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2D4FE08" w:rsidR="000F510E" w:rsidRPr="000F510E" w:rsidRDefault="00991F5D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960C1">
              <w:rPr>
                <w:b/>
                <w:sz w:val="48"/>
                <w:szCs w:val="48"/>
              </w:rPr>
              <w:t>GENERAL KNOWLEDGE</w:t>
            </w:r>
            <w:r w:rsidR="001530AD">
              <w:rPr>
                <w:b/>
                <w:sz w:val="48"/>
                <w:szCs w:val="48"/>
              </w:rPr>
              <w:t xml:space="preserve"> 1 </w:t>
            </w:r>
            <w:r>
              <w:rPr>
                <w:b/>
                <w:sz w:val="48"/>
                <w:szCs w:val="48"/>
              </w:rPr>
              <w:t>QUESTION</w:t>
            </w:r>
            <w:r w:rsidR="001530AD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0C1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41EA2005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9619A64" w14:textId="77777777" w:rsidR="00B960C1" w:rsidRDefault="00B960C1" w:rsidP="00B96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Beaufort scale of wind strength, what comes between   </w:t>
            </w:r>
          </w:p>
          <w:p w14:paraId="702715E2" w14:textId="506CAB1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10-Storm and 12-Hurricane.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7B6B80EE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4DDB3070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73EC9D7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year did </w:t>
            </w:r>
            <w:r>
              <w:rPr>
                <w:color w:val="000000"/>
                <w:sz w:val="24"/>
                <w:szCs w:val="24"/>
                <w:lang w:val="en"/>
              </w:rPr>
              <w:t>eruptions of the Icelandic volcano Eyjafjallajökull cause severe travel disruption for several weeks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663E1D19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6CDE239C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5761F80F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pounds per square inch what is air pressure at sea level. [it is not a round number, so for example a number like 23.4psi or 146.9psi – one decimal place will do!] (allow one pound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77EF44FC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2108F93B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64762DD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Who’s recording of ‘The Air That I Breathe’ reached Number 2 in the charts in 1974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31366FE2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04E131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24C97B81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Scottish Football team are known as ‘The Honest Men’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106F002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E3F3E35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6093DB01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Aire and Calder Navigation links Goole docks with which Yorkshire City.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0D65A3D9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5B4263F9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234598B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pacing w:val="6"/>
                <w:sz w:val="24"/>
                <w:szCs w:val="24"/>
              </w:rPr>
              <w:t>The Succession to the Crown Act ended the system of male primogeniture, under which a younger son can displace an elder daughter in the line of succession – in what year (allow one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0F4B80D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1D0236E1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40009F23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hovercraft floats on a cushion of air. Who successfully created the first practical vehicle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5E9A9D1B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9000D0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72E5E8D0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be doing if you turned the air blue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6C8A0F50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0C1" w:rsidRPr="00F336E7" w14:paraId="4CEFB359" w14:textId="77777777" w:rsidTr="00B960C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1200EE0F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3BFDD781" w14:textId="3B17B11B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on the G string, is better known as the accompanying music to an advert for which product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077A6F9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4123678" w14:textId="77777777" w:rsidR="007C5B09" w:rsidRDefault="007C5B09"/>
    <w:sectPr w:rsidR="007C5B09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55555"/>
    <w:rsid w:val="000A2D09"/>
    <w:rsid w:val="000D14FD"/>
    <w:rsid w:val="000F510E"/>
    <w:rsid w:val="001530AD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90501"/>
    <w:rsid w:val="00991F5D"/>
    <w:rsid w:val="00995462"/>
    <w:rsid w:val="009A1F40"/>
    <w:rsid w:val="009B46B0"/>
    <w:rsid w:val="009D1236"/>
    <w:rsid w:val="00AE6E49"/>
    <w:rsid w:val="00B74F38"/>
    <w:rsid w:val="00B960C1"/>
    <w:rsid w:val="00B96C57"/>
    <w:rsid w:val="00BC71A6"/>
    <w:rsid w:val="00C03121"/>
    <w:rsid w:val="00C31D55"/>
    <w:rsid w:val="00CC38EF"/>
    <w:rsid w:val="00D854D5"/>
    <w:rsid w:val="00DA6FE7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2020-06-15T15:29:00Z</dcterms:created>
  <dcterms:modified xsi:type="dcterms:W3CDTF">2020-06-15T15:29:00Z</dcterms:modified>
</cp:coreProperties>
</file>